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4685"/>
        <w:gridCol w:w="4685"/>
      </w:tblGrid>
      <w:tr w:rsidR="008B6BF8" w:rsidRPr="00A23261" w14:paraId="5EE2ED9C" w14:textId="0F986322" w:rsidTr="008B6BF8">
        <w:trPr>
          <w:trHeight w:val="132"/>
        </w:trPr>
        <w:tc>
          <w:tcPr>
            <w:tcW w:w="3191" w:type="pct"/>
            <w:gridSpan w:val="2"/>
            <w:vAlign w:val="center"/>
            <w:hideMark/>
          </w:tcPr>
          <w:p w14:paraId="364A63C9" w14:textId="6207003C" w:rsidR="008B6BF8" w:rsidRPr="00A23261" w:rsidRDefault="00BE0E94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Sistem All in One</w:t>
            </w:r>
          </w:p>
        </w:tc>
        <w:tc>
          <w:tcPr>
            <w:tcW w:w="1809" w:type="pct"/>
          </w:tcPr>
          <w:p w14:paraId="641FB616" w14:textId="4278BD05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Denumire produs ofertat:</w:t>
            </w:r>
          </w:p>
        </w:tc>
      </w:tr>
      <w:tr w:rsidR="008B6BF8" w:rsidRPr="00A23261" w14:paraId="1B6264D1" w14:textId="2F9966AD" w:rsidTr="008B6BF8">
        <w:trPr>
          <w:trHeight w:val="300"/>
        </w:trPr>
        <w:tc>
          <w:tcPr>
            <w:tcW w:w="3191" w:type="pct"/>
            <w:gridSpan w:val="2"/>
            <w:vAlign w:val="center"/>
            <w:hideMark/>
          </w:tcPr>
          <w:p w14:paraId="687A2D8F" w14:textId="3232AE2A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  <w:p w14:paraId="35FBE3E4" w14:textId="15F56730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Cerință tehnică minimală:</w:t>
            </w:r>
          </w:p>
        </w:tc>
        <w:tc>
          <w:tcPr>
            <w:tcW w:w="1809" w:type="pct"/>
            <w:vAlign w:val="center"/>
          </w:tcPr>
          <w:p w14:paraId="2B04B7EA" w14:textId="028468DE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Caracteristici tehnice:</w:t>
            </w:r>
          </w:p>
        </w:tc>
      </w:tr>
      <w:tr w:rsidR="00A23261" w:rsidRPr="009911B6" w14:paraId="53BCB018" w14:textId="6F106745" w:rsidTr="00BE0E94">
        <w:trPr>
          <w:trHeight w:val="300"/>
        </w:trPr>
        <w:tc>
          <w:tcPr>
            <w:tcW w:w="1382" w:type="pct"/>
          </w:tcPr>
          <w:p w14:paraId="28C2683D" w14:textId="01EB1104" w:rsidR="00A23261" w:rsidRPr="00BE0E94" w:rsidRDefault="00BE0E94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BE0E9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Procesor</w:t>
            </w:r>
          </w:p>
        </w:tc>
        <w:tc>
          <w:tcPr>
            <w:tcW w:w="1809" w:type="pct"/>
          </w:tcPr>
          <w:p w14:paraId="4525BC7C" w14:textId="7BB9031D" w:rsidR="00A23261" w:rsidRPr="00BE0E94" w:rsidRDefault="00BE0E94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Cel mult cu o generație în urmă față de ultima lansată de producător, scor de minimum 10.000 de puncte pe site-ul cpubenchmark.net</w:t>
            </w:r>
          </w:p>
        </w:tc>
        <w:tc>
          <w:tcPr>
            <w:tcW w:w="1809" w:type="pct"/>
          </w:tcPr>
          <w:p w14:paraId="6356A50B" w14:textId="77777777" w:rsidR="00A23261" w:rsidRPr="00BE0E94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485C80" w:rsidRPr="00A23261" w14:paraId="5251B888" w14:textId="0E069541" w:rsidTr="000A57EB">
        <w:trPr>
          <w:trHeight w:val="920"/>
        </w:trPr>
        <w:tc>
          <w:tcPr>
            <w:tcW w:w="1382" w:type="pct"/>
          </w:tcPr>
          <w:p w14:paraId="6AA1D4A0" w14:textId="68D25AE3" w:rsidR="00485C80" w:rsidRPr="00BE0E94" w:rsidRDefault="00485C80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Memorie</w:t>
            </w:r>
          </w:p>
        </w:tc>
        <w:tc>
          <w:tcPr>
            <w:tcW w:w="1809" w:type="pct"/>
          </w:tcPr>
          <w:p w14:paraId="5D66F855" w14:textId="1595154B" w:rsidR="00485C80" w:rsidRPr="00BE0E94" w:rsidRDefault="00485C80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 8 GB DDR4</w:t>
            </w:r>
          </w:p>
        </w:tc>
        <w:tc>
          <w:tcPr>
            <w:tcW w:w="1809" w:type="pct"/>
          </w:tcPr>
          <w:p w14:paraId="2D989490" w14:textId="77777777" w:rsidR="00485C80" w:rsidRPr="00BE0E94" w:rsidRDefault="00485C80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9911B6" w14:paraId="3D0A1CD6" w14:textId="518829C2" w:rsidTr="00BE0E94">
        <w:trPr>
          <w:trHeight w:val="300"/>
        </w:trPr>
        <w:tc>
          <w:tcPr>
            <w:tcW w:w="1382" w:type="pct"/>
          </w:tcPr>
          <w:p w14:paraId="08BC7AC3" w14:textId="26CCAAD6" w:rsidR="00A23261" w:rsidRPr="00BE0E94" w:rsidRDefault="00BE0E94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Unitate de stocare</w:t>
            </w:r>
          </w:p>
        </w:tc>
        <w:tc>
          <w:tcPr>
            <w:tcW w:w="1809" w:type="pct"/>
          </w:tcPr>
          <w:p w14:paraId="41BE4FD9" w14:textId="31017225" w:rsidR="00A23261" w:rsidRPr="00BE0E94" w:rsidRDefault="00BE0E94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Cel puțin </w:t>
            </w:r>
            <w:r w:rsidR="0025701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512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GB, de tip SSD</w:t>
            </w:r>
          </w:p>
        </w:tc>
        <w:tc>
          <w:tcPr>
            <w:tcW w:w="1809" w:type="pct"/>
          </w:tcPr>
          <w:p w14:paraId="6FB6E252" w14:textId="77777777" w:rsidR="00A23261" w:rsidRPr="00BE0E94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A23261" w:rsidRPr="009911B6" w14:paraId="715CA22B" w14:textId="561564BD" w:rsidTr="00BE0E94">
        <w:trPr>
          <w:trHeight w:val="300"/>
        </w:trPr>
        <w:tc>
          <w:tcPr>
            <w:tcW w:w="1382" w:type="pct"/>
          </w:tcPr>
          <w:p w14:paraId="480111E3" w14:textId="563C9D6F" w:rsidR="00A23261" w:rsidRPr="00BE0E94" w:rsidRDefault="00BE0E94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Placă video</w:t>
            </w:r>
          </w:p>
        </w:tc>
        <w:tc>
          <w:tcPr>
            <w:tcW w:w="1809" w:type="pct"/>
          </w:tcPr>
          <w:p w14:paraId="6C180AA1" w14:textId="2E023A07" w:rsidR="00A23261" w:rsidRPr="00BE0E94" w:rsidRDefault="006B51F0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Placă video integrată, cu memorie partajată, realizată de același producător ca cel al chipsetului și al procesorului</w:t>
            </w:r>
          </w:p>
        </w:tc>
        <w:tc>
          <w:tcPr>
            <w:tcW w:w="1809" w:type="pct"/>
          </w:tcPr>
          <w:p w14:paraId="0DC697BB" w14:textId="77777777" w:rsidR="00A23261" w:rsidRPr="00BE0E94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6B51F0" w14:paraId="1FE3A2D2" w14:textId="16B79815" w:rsidTr="00BE0E94">
        <w:trPr>
          <w:trHeight w:val="300"/>
        </w:trPr>
        <w:tc>
          <w:tcPr>
            <w:tcW w:w="1382" w:type="pct"/>
            <w:vMerge w:val="restart"/>
          </w:tcPr>
          <w:p w14:paraId="09C64A2E" w14:textId="0A5E7FCB" w:rsidR="00C60CE1" w:rsidRPr="00BE0E94" w:rsidRDefault="00C60CE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Display</w:t>
            </w:r>
          </w:p>
        </w:tc>
        <w:tc>
          <w:tcPr>
            <w:tcW w:w="1809" w:type="pct"/>
          </w:tcPr>
          <w:p w14:paraId="1718723F" w14:textId="3133D369" w:rsidR="00C60CE1" w:rsidRPr="00BE0E94" w:rsidRDefault="00C60CE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Diagonală de cel puțin </w:t>
            </w:r>
            <w:r w:rsidR="008635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23,</w:t>
            </w:r>
            <w:r w:rsidR="00BB1EB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5</w:t>
            </w:r>
            <w:r w:rsidR="000B0F8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inch, Rezoluție Full HD, </w:t>
            </w:r>
          </w:p>
        </w:tc>
        <w:tc>
          <w:tcPr>
            <w:tcW w:w="1809" w:type="pct"/>
          </w:tcPr>
          <w:p w14:paraId="1C522B7B" w14:textId="77777777" w:rsidR="00C60CE1" w:rsidRPr="00BE0E94" w:rsidRDefault="00C60CE1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6B51F0" w14:paraId="108BD212" w14:textId="77777777" w:rsidTr="00BE0E94">
        <w:trPr>
          <w:trHeight w:val="300"/>
        </w:trPr>
        <w:tc>
          <w:tcPr>
            <w:tcW w:w="1382" w:type="pct"/>
            <w:vMerge/>
          </w:tcPr>
          <w:p w14:paraId="62145851" w14:textId="77777777" w:rsidR="00C60CE1" w:rsidRDefault="00C60CE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418CFFAE" w14:textId="01B32C4D" w:rsidR="00C60CE1" w:rsidRDefault="00C60CE1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Panel de tip IPS</w:t>
            </w:r>
          </w:p>
        </w:tc>
        <w:tc>
          <w:tcPr>
            <w:tcW w:w="1809" w:type="pct"/>
          </w:tcPr>
          <w:p w14:paraId="59399166" w14:textId="77777777" w:rsidR="00C60CE1" w:rsidRPr="00BE0E94" w:rsidRDefault="00C60CE1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D46DCE" w:rsidRPr="006B51F0" w14:paraId="68B4CB4B" w14:textId="77777777" w:rsidTr="00BE0E94">
        <w:trPr>
          <w:trHeight w:val="300"/>
        </w:trPr>
        <w:tc>
          <w:tcPr>
            <w:tcW w:w="1382" w:type="pct"/>
            <w:vMerge/>
          </w:tcPr>
          <w:p w14:paraId="30C271A7" w14:textId="77777777" w:rsidR="00D46DCE" w:rsidRDefault="00D46DC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  <w:vMerge w:val="restart"/>
          </w:tcPr>
          <w:p w14:paraId="2E8EE03F" w14:textId="336A4A05" w:rsidR="00D46DCE" w:rsidRDefault="00D46DC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Rezoluție cel puțin Full HD, 1.920 X 1.080 pixeli (sau mai bun), anti-glare</w:t>
            </w:r>
          </w:p>
        </w:tc>
        <w:tc>
          <w:tcPr>
            <w:tcW w:w="1809" w:type="pct"/>
          </w:tcPr>
          <w:p w14:paraId="3A3D9CCA" w14:textId="77777777" w:rsidR="00D46DCE" w:rsidRPr="00BE0E94" w:rsidRDefault="00D46DCE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D46DCE" w:rsidRPr="009911B6" w14:paraId="41B4C0AA" w14:textId="77777777" w:rsidTr="00BE0E94">
        <w:trPr>
          <w:trHeight w:val="300"/>
        </w:trPr>
        <w:tc>
          <w:tcPr>
            <w:tcW w:w="1382" w:type="pct"/>
            <w:vMerge/>
          </w:tcPr>
          <w:p w14:paraId="435FA4F3" w14:textId="77777777" w:rsidR="00D46DCE" w:rsidRDefault="00D46DC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  <w:vMerge/>
          </w:tcPr>
          <w:p w14:paraId="4747DD70" w14:textId="0A945ADA" w:rsidR="00D46DCE" w:rsidRDefault="00D46DCE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2B06DF64" w14:textId="77777777" w:rsidR="00D46DCE" w:rsidRPr="00BE0E94" w:rsidRDefault="00D46DCE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BE0E94" w14:paraId="73E032EB" w14:textId="175ADCF6" w:rsidTr="00BE0E94">
        <w:trPr>
          <w:trHeight w:val="349"/>
        </w:trPr>
        <w:tc>
          <w:tcPr>
            <w:tcW w:w="1382" w:type="pct"/>
          </w:tcPr>
          <w:p w14:paraId="7AEA1426" w14:textId="1384FD6E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Sunet</w:t>
            </w:r>
          </w:p>
        </w:tc>
        <w:tc>
          <w:tcPr>
            <w:tcW w:w="1809" w:type="pct"/>
          </w:tcPr>
          <w:p w14:paraId="0113E90C" w14:textId="34681784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Difuzoare stereo integrate, cel puțin de 2 X 2W</w:t>
            </w:r>
          </w:p>
        </w:tc>
        <w:tc>
          <w:tcPr>
            <w:tcW w:w="1809" w:type="pct"/>
          </w:tcPr>
          <w:p w14:paraId="13DB8397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BE0E94" w14:paraId="6932BFD4" w14:textId="77777777" w:rsidTr="00BE0E94">
        <w:trPr>
          <w:trHeight w:val="349"/>
        </w:trPr>
        <w:tc>
          <w:tcPr>
            <w:tcW w:w="1382" w:type="pct"/>
          </w:tcPr>
          <w:p w14:paraId="34C55F90" w14:textId="65D07C2C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Microfon</w:t>
            </w:r>
          </w:p>
        </w:tc>
        <w:tc>
          <w:tcPr>
            <w:tcW w:w="1809" w:type="pct"/>
          </w:tcPr>
          <w:p w14:paraId="12EFE338" w14:textId="0A387EE0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Integrat</w:t>
            </w:r>
          </w:p>
        </w:tc>
        <w:tc>
          <w:tcPr>
            <w:tcW w:w="1809" w:type="pct"/>
          </w:tcPr>
          <w:p w14:paraId="17EC8EE6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9911B6" w14:paraId="2A03CD15" w14:textId="77777777" w:rsidTr="00BE0E94">
        <w:trPr>
          <w:trHeight w:val="349"/>
        </w:trPr>
        <w:tc>
          <w:tcPr>
            <w:tcW w:w="1382" w:type="pct"/>
          </w:tcPr>
          <w:p w14:paraId="45AA2148" w14:textId="7747485A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Webcam integrat</w:t>
            </w:r>
          </w:p>
        </w:tc>
        <w:tc>
          <w:tcPr>
            <w:tcW w:w="1809" w:type="pct"/>
          </w:tcPr>
          <w:p w14:paraId="2ACB929C" w14:textId="490AD1E5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Rezoluție de cele puțin 1.280 X 720 pixeli</w:t>
            </w:r>
          </w:p>
        </w:tc>
        <w:tc>
          <w:tcPr>
            <w:tcW w:w="1809" w:type="pct"/>
          </w:tcPr>
          <w:p w14:paraId="5EC44123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9911B6" w14:paraId="1E1628E4" w14:textId="77777777" w:rsidTr="00BE0E94">
        <w:trPr>
          <w:trHeight w:val="349"/>
        </w:trPr>
        <w:tc>
          <w:tcPr>
            <w:tcW w:w="1382" w:type="pct"/>
            <w:vMerge w:val="restart"/>
          </w:tcPr>
          <w:p w14:paraId="6304DA7F" w14:textId="7FB378AC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Porturi</w:t>
            </w:r>
          </w:p>
        </w:tc>
        <w:tc>
          <w:tcPr>
            <w:tcW w:w="1809" w:type="pct"/>
          </w:tcPr>
          <w:p w14:paraId="4C3F1FD0" w14:textId="654B0B25" w:rsidR="00C60CE1" w:rsidRPr="00BE0E94" w:rsidRDefault="0034670A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</w:t>
            </w:r>
            <w:r w:rsidR="00C60CE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ombo pentru căști și microfon</w:t>
            </w:r>
          </w:p>
        </w:tc>
        <w:tc>
          <w:tcPr>
            <w:tcW w:w="1809" w:type="pct"/>
          </w:tcPr>
          <w:p w14:paraId="2CB45B0F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BE0E94" w14:paraId="17BE3964" w14:textId="77777777" w:rsidTr="00BE0E94">
        <w:trPr>
          <w:trHeight w:val="349"/>
        </w:trPr>
        <w:tc>
          <w:tcPr>
            <w:tcW w:w="1382" w:type="pct"/>
            <w:vMerge/>
          </w:tcPr>
          <w:p w14:paraId="5E110E1C" w14:textId="77777777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4F5723F5" w14:textId="323B74A1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USB 2.0</w:t>
            </w:r>
          </w:p>
        </w:tc>
        <w:tc>
          <w:tcPr>
            <w:tcW w:w="1809" w:type="pct"/>
          </w:tcPr>
          <w:p w14:paraId="5D0B5B66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BE0E94" w14:paraId="763053DE" w14:textId="77777777" w:rsidTr="00BE0E94">
        <w:trPr>
          <w:trHeight w:val="349"/>
        </w:trPr>
        <w:tc>
          <w:tcPr>
            <w:tcW w:w="1382" w:type="pct"/>
            <w:vMerge/>
          </w:tcPr>
          <w:p w14:paraId="46A52E6D" w14:textId="77777777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49F2DE8B" w14:textId="5771BA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USB 3.0</w:t>
            </w:r>
          </w:p>
        </w:tc>
        <w:tc>
          <w:tcPr>
            <w:tcW w:w="1809" w:type="pct"/>
          </w:tcPr>
          <w:p w14:paraId="05505743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9911B6" w14:paraId="76534C28" w14:textId="77777777" w:rsidTr="00BE0E94">
        <w:trPr>
          <w:trHeight w:val="349"/>
        </w:trPr>
        <w:tc>
          <w:tcPr>
            <w:tcW w:w="1382" w:type="pct"/>
            <w:vMerge/>
          </w:tcPr>
          <w:p w14:paraId="6DCD55DC" w14:textId="77777777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7963B8AD" w14:textId="175773D5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USB de tip C</w:t>
            </w:r>
          </w:p>
        </w:tc>
        <w:tc>
          <w:tcPr>
            <w:tcW w:w="1809" w:type="pct"/>
          </w:tcPr>
          <w:p w14:paraId="01B0CA73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9911B6" w14:paraId="7EC5609F" w14:textId="77777777" w:rsidTr="00BE0E94">
        <w:trPr>
          <w:trHeight w:val="349"/>
        </w:trPr>
        <w:tc>
          <w:tcPr>
            <w:tcW w:w="1382" w:type="pct"/>
            <w:vMerge/>
          </w:tcPr>
          <w:p w14:paraId="76B161F8" w14:textId="77777777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0E086AAC" w14:textId="027940A9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RJ-45</w:t>
            </w:r>
          </w:p>
        </w:tc>
        <w:tc>
          <w:tcPr>
            <w:tcW w:w="1809" w:type="pct"/>
          </w:tcPr>
          <w:p w14:paraId="73F0FA75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281026" w:rsidRPr="009911B6" w14:paraId="49F0E0F4" w14:textId="77777777" w:rsidTr="00CB574D">
        <w:trPr>
          <w:trHeight w:val="1067"/>
        </w:trPr>
        <w:tc>
          <w:tcPr>
            <w:tcW w:w="1382" w:type="pct"/>
            <w:vMerge/>
          </w:tcPr>
          <w:p w14:paraId="3A5D9F4B" w14:textId="77777777" w:rsidR="00281026" w:rsidRDefault="00281026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34B4CD33" w14:textId="0ECCB4D9" w:rsidR="00281026" w:rsidRDefault="00281026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HDMI </w:t>
            </w:r>
          </w:p>
        </w:tc>
        <w:tc>
          <w:tcPr>
            <w:tcW w:w="1809" w:type="pct"/>
          </w:tcPr>
          <w:p w14:paraId="1730E5E9" w14:textId="77777777" w:rsidR="00281026" w:rsidRPr="00BE0E94" w:rsidRDefault="00281026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BE0E94" w14:paraId="0E842AC0" w14:textId="77777777" w:rsidTr="00BE0E94">
        <w:trPr>
          <w:trHeight w:val="349"/>
        </w:trPr>
        <w:tc>
          <w:tcPr>
            <w:tcW w:w="1382" w:type="pct"/>
          </w:tcPr>
          <w:p w14:paraId="75823F8B" w14:textId="3B7A1CBF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Conectivitate</w:t>
            </w:r>
          </w:p>
        </w:tc>
        <w:tc>
          <w:tcPr>
            <w:tcW w:w="1809" w:type="pct"/>
          </w:tcPr>
          <w:p w14:paraId="20CCBC45" w14:textId="255C124F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Wireless 802.11 ac, LAN 10/100/1000, Bluetooth 5.2</w:t>
            </w:r>
          </w:p>
        </w:tc>
        <w:tc>
          <w:tcPr>
            <w:tcW w:w="1809" w:type="pct"/>
          </w:tcPr>
          <w:p w14:paraId="695F77CF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F289B" w:rsidRPr="00095DA2" w14:paraId="5EEF6295" w14:textId="77777777" w:rsidTr="00BE0E94">
        <w:trPr>
          <w:trHeight w:val="349"/>
        </w:trPr>
        <w:tc>
          <w:tcPr>
            <w:tcW w:w="1382" w:type="pct"/>
            <w:vMerge w:val="restart"/>
          </w:tcPr>
          <w:p w14:paraId="12753BD5" w14:textId="13F27930" w:rsidR="00EF289B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lastRenderedPageBreak/>
              <w:t>Periferice</w:t>
            </w:r>
          </w:p>
        </w:tc>
        <w:tc>
          <w:tcPr>
            <w:tcW w:w="1809" w:type="pct"/>
          </w:tcPr>
          <w:p w14:paraId="36851FD7" w14:textId="75963989" w:rsidR="00EF289B" w:rsidRPr="00BE0E94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Mouse optic cu scroll, cu USB</w:t>
            </w:r>
          </w:p>
        </w:tc>
        <w:tc>
          <w:tcPr>
            <w:tcW w:w="1809" w:type="pct"/>
          </w:tcPr>
          <w:p w14:paraId="2C233D32" w14:textId="77777777" w:rsidR="00EF289B" w:rsidRPr="00BE0E94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F289B" w:rsidRPr="00095DA2" w14:paraId="0851C39D" w14:textId="77777777" w:rsidTr="00BE0E94">
        <w:trPr>
          <w:trHeight w:val="349"/>
        </w:trPr>
        <w:tc>
          <w:tcPr>
            <w:tcW w:w="1382" w:type="pct"/>
            <w:vMerge/>
          </w:tcPr>
          <w:p w14:paraId="516757CA" w14:textId="77777777" w:rsidR="00EF289B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049FD0DB" w14:textId="6A1F530E" w:rsidR="00EF289B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Tastatură cu USB, cu caractere US English </w:t>
            </w:r>
          </w:p>
        </w:tc>
        <w:tc>
          <w:tcPr>
            <w:tcW w:w="1809" w:type="pct"/>
          </w:tcPr>
          <w:p w14:paraId="021C0754" w14:textId="77777777" w:rsidR="00EF289B" w:rsidRPr="00BE0E94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F289B" w:rsidRPr="00095DA2" w14:paraId="2261438B" w14:textId="77777777" w:rsidTr="00BE0E94">
        <w:trPr>
          <w:trHeight w:val="349"/>
        </w:trPr>
        <w:tc>
          <w:tcPr>
            <w:tcW w:w="1382" w:type="pct"/>
          </w:tcPr>
          <w:p w14:paraId="5A1033B2" w14:textId="722EB86F" w:rsidR="00EF289B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Carcasă / sursa de alimentare</w:t>
            </w:r>
          </w:p>
        </w:tc>
        <w:tc>
          <w:tcPr>
            <w:tcW w:w="1809" w:type="pct"/>
          </w:tcPr>
          <w:p w14:paraId="3A9C18E5" w14:textId="7DCC293C" w:rsidR="00EF289B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Carcasă sistem All in One (AIO)</w:t>
            </w:r>
          </w:p>
        </w:tc>
        <w:tc>
          <w:tcPr>
            <w:tcW w:w="1809" w:type="pct"/>
          </w:tcPr>
          <w:p w14:paraId="1173CBE1" w14:textId="77777777" w:rsidR="00EF289B" w:rsidRPr="00BE0E94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C60CE1" w:rsidRPr="009911B6" w14:paraId="1E627D3C" w14:textId="77777777" w:rsidTr="00BE0E94">
        <w:trPr>
          <w:trHeight w:val="349"/>
        </w:trPr>
        <w:tc>
          <w:tcPr>
            <w:tcW w:w="1382" w:type="pct"/>
          </w:tcPr>
          <w:p w14:paraId="262ADAFD" w14:textId="69F4BF1E" w:rsidR="00C60CE1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Sistem de operare</w:t>
            </w:r>
          </w:p>
        </w:tc>
        <w:tc>
          <w:tcPr>
            <w:tcW w:w="1809" w:type="pct"/>
          </w:tcPr>
          <w:p w14:paraId="551FD72D" w14:textId="1DA4BDFA" w:rsidR="00C60CE1" w:rsidRPr="00BE0E94" w:rsidRDefault="00095DA2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095DA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Windows 11 Pro 64 </w:t>
            </w:r>
            <w:r w:rsidR="00485C8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instalat</w:t>
            </w:r>
          </w:p>
        </w:tc>
        <w:tc>
          <w:tcPr>
            <w:tcW w:w="1809" w:type="pct"/>
          </w:tcPr>
          <w:p w14:paraId="418ECD30" w14:textId="77777777" w:rsidR="00C60CE1" w:rsidRPr="00BE0E94" w:rsidRDefault="00C60CE1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917FE3" w:rsidRPr="009911B6" w14:paraId="069A8116" w14:textId="77777777" w:rsidTr="00917FE3">
        <w:trPr>
          <w:trHeight w:val="800"/>
        </w:trPr>
        <w:tc>
          <w:tcPr>
            <w:tcW w:w="1382" w:type="pct"/>
          </w:tcPr>
          <w:p w14:paraId="7ABA4267" w14:textId="0DE5BC9C" w:rsidR="00917FE3" w:rsidRDefault="00917FE3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Securitate</w:t>
            </w:r>
          </w:p>
        </w:tc>
        <w:tc>
          <w:tcPr>
            <w:tcW w:w="1809" w:type="pct"/>
          </w:tcPr>
          <w:p w14:paraId="56926739" w14:textId="74854574" w:rsidR="00917FE3" w:rsidRPr="00095DA2" w:rsidRDefault="00917FE3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Sistem de antivirus instalat</w:t>
            </w:r>
            <w:r w:rsidR="00485C8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, cu protecție antiransomware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cu o durată de licențiere minim 24 de luni cu posibilitate de reînnoire a licenței</w:t>
            </w:r>
          </w:p>
        </w:tc>
        <w:tc>
          <w:tcPr>
            <w:tcW w:w="1809" w:type="pct"/>
          </w:tcPr>
          <w:p w14:paraId="498ECEA6" w14:textId="77777777" w:rsidR="00917FE3" w:rsidRPr="00BE0E94" w:rsidRDefault="00917FE3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F289B" w:rsidRPr="00EF289B" w14:paraId="1D4C6CBF" w14:textId="77777777" w:rsidTr="00BE0E94">
        <w:trPr>
          <w:trHeight w:val="349"/>
        </w:trPr>
        <w:tc>
          <w:tcPr>
            <w:tcW w:w="1382" w:type="pct"/>
          </w:tcPr>
          <w:p w14:paraId="62B359BA" w14:textId="6B926C55" w:rsidR="00EF289B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Alte cerințe</w:t>
            </w:r>
          </w:p>
        </w:tc>
        <w:tc>
          <w:tcPr>
            <w:tcW w:w="1809" w:type="pct"/>
          </w:tcPr>
          <w:p w14:paraId="15861BD3" w14:textId="77BFE01A" w:rsidR="00EF289B" w:rsidRPr="00EF289B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pt-BR"/>
                <w14:ligatures w14:val="none"/>
              </w:rPr>
              <w:t xml:space="preserve">Nu se acceptă adaptoare externe sau interne ori soluții improvizate pentru porturile și / sau interfețele echipamentelor. </w:t>
            </w:r>
            <w:r w:rsidRPr="00EF289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Toate componentele internet (hard disk, memorii, bluetooth, wireless, etc.) t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rebuie să fie integrate de către producătorul echipamentului</w:t>
            </w:r>
          </w:p>
        </w:tc>
        <w:tc>
          <w:tcPr>
            <w:tcW w:w="1809" w:type="pct"/>
          </w:tcPr>
          <w:p w14:paraId="54E62CAB" w14:textId="77777777" w:rsidR="00EF289B" w:rsidRPr="00BE0E94" w:rsidRDefault="00EF289B" w:rsidP="00C60C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</w:tbl>
    <w:p w14:paraId="132F58D6" w14:textId="77777777" w:rsidR="00FB2B84" w:rsidRPr="00EF289B" w:rsidRDefault="00FB2B84"/>
    <w:sectPr w:rsidR="00FB2B84" w:rsidRPr="00EF289B" w:rsidSect="00BE48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0A2F"/>
    <w:multiLevelType w:val="hybridMultilevel"/>
    <w:tmpl w:val="E896690E"/>
    <w:lvl w:ilvl="0" w:tplc="A8A09DA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832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46"/>
    <w:rsid w:val="00095DA2"/>
    <w:rsid w:val="000A06FE"/>
    <w:rsid w:val="000B0F8B"/>
    <w:rsid w:val="00257019"/>
    <w:rsid w:val="00281026"/>
    <w:rsid w:val="0034670A"/>
    <w:rsid w:val="00401437"/>
    <w:rsid w:val="004132E5"/>
    <w:rsid w:val="00485C80"/>
    <w:rsid w:val="006B51F0"/>
    <w:rsid w:val="006F4E46"/>
    <w:rsid w:val="007A2802"/>
    <w:rsid w:val="00847158"/>
    <w:rsid w:val="00863543"/>
    <w:rsid w:val="00872ABD"/>
    <w:rsid w:val="008B6BF8"/>
    <w:rsid w:val="008E25F8"/>
    <w:rsid w:val="00917FE3"/>
    <w:rsid w:val="00934238"/>
    <w:rsid w:val="009911B6"/>
    <w:rsid w:val="00A23261"/>
    <w:rsid w:val="00BB1EB8"/>
    <w:rsid w:val="00BE0E94"/>
    <w:rsid w:val="00BE4853"/>
    <w:rsid w:val="00C60CE1"/>
    <w:rsid w:val="00D00FB7"/>
    <w:rsid w:val="00D46DCE"/>
    <w:rsid w:val="00DB51B2"/>
    <w:rsid w:val="00E73CB4"/>
    <w:rsid w:val="00EF289B"/>
    <w:rsid w:val="00FB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27AD"/>
  <w15:chartTrackingRefBased/>
  <w15:docId w15:val="{2B7CE684-1E71-4A4F-AEA3-EE713646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2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8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0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F2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3e441d-ae61-47ce-b968-4deca5c02d2a">
      <Terms xmlns="http://schemas.microsoft.com/office/infopath/2007/PartnerControls"/>
    </lcf76f155ced4ddcb4097134ff3c332f>
    <TaxCatchAll xmlns="ac942d10-ad99-4c1a-be2f-0c596182d2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B71232B9D344B99BB2C047CE0EDED" ma:contentTypeVersion="18" ma:contentTypeDescription="Create a new document." ma:contentTypeScope="" ma:versionID="46d7eb15b7f84e7490a4fd7d5bad1ee2">
  <xsd:schema xmlns:xsd="http://www.w3.org/2001/XMLSchema" xmlns:xs="http://www.w3.org/2001/XMLSchema" xmlns:p="http://schemas.microsoft.com/office/2006/metadata/properties" xmlns:ns2="d33e441d-ae61-47ce-b968-4deca5c02d2a" xmlns:ns3="ac942d10-ad99-4c1a-be2f-0c596182d2a1" targetNamespace="http://schemas.microsoft.com/office/2006/metadata/properties" ma:root="true" ma:fieldsID="f9223bca378c42ae9453e4b15edf90bd" ns2:_="" ns3:_="">
    <xsd:import namespace="d33e441d-ae61-47ce-b968-4deca5c02d2a"/>
    <xsd:import namespace="ac942d10-ad99-4c1a-be2f-0c596182d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441d-ae61-47ce-b968-4deca5c02d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fcf0890-7a8e-4100-8550-c655ce16b6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2d10-ad99-4c1a-be2f-0c596182d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c4515e-fe8b-4f7b-ad67-62608107d522}" ma:internalName="TaxCatchAll" ma:showField="CatchAllData" ma:web="ac942d10-ad99-4c1a-be2f-0c596182d2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C77147-2874-4FA0-8ACE-CB0AE6C26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6DC2E-6712-4563-A0B1-9C48F362E5A8}">
  <ds:schemaRefs>
    <ds:schemaRef ds:uri="http://schemas.microsoft.com/office/2006/metadata/properties"/>
    <ds:schemaRef ds:uri="http://schemas.microsoft.com/office/infopath/2007/PartnerControls"/>
    <ds:schemaRef ds:uri="d33e441d-ae61-47ce-b968-4deca5c02d2a"/>
    <ds:schemaRef ds:uri="ac942d10-ad99-4c1a-be2f-0c596182d2a1"/>
  </ds:schemaRefs>
</ds:datastoreItem>
</file>

<file path=customXml/itemProps3.xml><?xml version="1.0" encoding="utf-8"?>
<ds:datastoreItem xmlns:ds="http://schemas.openxmlformats.org/officeDocument/2006/customXml" ds:itemID="{6F43F247-A073-47BA-AEF6-16E16B5E3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e441d-ae61-47ce-b968-4deca5c02d2a"/>
    <ds:schemaRef ds:uri="ac942d10-ad99-4c1a-be2f-0c596182d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Attila</dc:creator>
  <cp:keywords/>
  <dc:description/>
  <cp:lastModifiedBy>Kis Attila</cp:lastModifiedBy>
  <cp:revision>20</cp:revision>
  <dcterms:created xsi:type="dcterms:W3CDTF">2023-10-16T11:50:00Z</dcterms:created>
  <dcterms:modified xsi:type="dcterms:W3CDTF">2025-10-09T09:20:00Z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0x01010035AB71232B9D344B99BB2C047CE0EDED</vt:lpwstr>
  </property>
  <property fmtid="{D5CDD505-2E9C-101B-9397-08002B2CF9AE}" pid="3" name="MediaServiceImageTags">
    <vt:lpwstr/>
  </property>
</Properties>
</file>